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8B1C" w14:textId="77777777" w:rsidR="00BB73F5" w:rsidRDefault="00297EF7" w:rsidP="00297EF7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7C02DD">
        <w:rPr>
          <w:rFonts w:asciiTheme="majorEastAsia" w:eastAsiaTheme="majorEastAsia" w:hAnsiTheme="majorEastAsia" w:hint="eastAsia"/>
          <w:b/>
          <w:sz w:val="40"/>
          <w:szCs w:val="40"/>
        </w:rPr>
        <w:t>要介護認定進捗照会及び連絡票</w:t>
      </w:r>
    </w:p>
    <w:p w14:paraId="305F882A" w14:textId="77777777" w:rsidR="004E0117" w:rsidRDefault="004E0117" w:rsidP="00297EF7">
      <w:pPr>
        <w:jc w:val="right"/>
        <w:rPr>
          <w:rFonts w:asciiTheme="majorEastAsia" w:eastAsiaTheme="majorEastAsia" w:hAnsiTheme="majorEastAsia"/>
          <w:szCs w:val="21"/>
        </w:rPr>
      </w:pPr>
    </w:p>
    <w:p w14:paraId="5BF788AD" w14:textId="77777777" w:rsidR="00297EF7" w:rsidRDefault="00026823" w:rsidP="00297EF7">
      <w:pPr>
        <w:jc w:val="right"/>
        <w:rPr>
          <w:rFonts w:asciiTheme="majorEastAsia" w:eastAsiaTheme="majorEastAsia" w:hAnsiTheme="majorEastAsia"/>
          <w:szCs w:val="21"/>
        </w:rPr>
      </w:pPr>
      <w:r w:rsidRPr="007C02DD">
        <w:rPr>
          <w:rFonts w:asciiTheme="majorEastAsia" w:eastAsiaTheme="majorEastAsia" w:hAnsiTheme="majorEastAsia" w:hint="eastAsia"/>
          <w:szCs w:val="21"/>
        </w:rPr>
        <w:t>令和</w:t>
      </w:r>
      <w:r w:rsidR="00297EF7" w:rsidRPr="007C02DD">
        <w:rPr>
          <w:rFonts w:asciiTheme="majorEastAsia" w:eastAsiaTheme="majorEastAsia" w:hAnsiTheme="majorEastAsia" w:hint="eastAsia"/>
          <w:szCs w:val="21"/>
        </w:rPr>
        <w:t xml:space="preserve">　　年　　　月　　　日</w:t>
      </w:r>
    </w:p>
    <w:p w14:paraId="42433162" w14:textId="77777777" w:rsidR="009277B0" w:rsidRPr="007C02DD" w:rsidRDefault="009277B0" w:rsidP="00297EF7">
      <w:pPr>
        <w:jc w:val="right"/>
        <w:rPr>
          <w:rFonts w:asciiTheme="majorEastAsia" w:eastAsiaTheme="majorEastAsia" w:hAnsiTheme="majorEastAsia"/>
          <w:szCs w:val="21"/>
        </w:rPr>
      </w:pPr>
    </w:p>
    <w:p w14:paraId="26CA62F5" w14:textId="77777777" w:rsidR="00026823" w:rsidRPr="007C02DD" w:rsidRDefault="00F663BC" w:rsidP="00026823">
      <w:pPr>
        <w:rPr>
          <w:rFonts w:asciiTheme="majorEastAsia" w:eastAsiaTheme="majorEastAsia" w:hAnsiTheme="majorEastAsia"/>
          <w:sz w:val="24"/>
          <w:szCs w:val="24"/>
        </w:rPr>
      </w:pPr>
      <w:r w:rsidRPr="007C02D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DD22C" wp14:editId="67F4A38B">
                <wp:simplePos x="0" y="0"/>
                <wp:positionH relativeFrom="column">
                  <wp:posOffset>2177415</wp:posOffset>
                </wp:positionH>
                <wp:positionV relativeFrom="paragraph">
                  <wp:posOffset>53975</wp:posOffset>
                </wp:positionV>
                <wp:extent cx="3549650" cy="21526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5A572EF" w14:textId="77777777" w:rsidR="00EE28C9" w:rsidRDefault="00CF586B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14:paraId="173731AA" w14:textId="77777777" w:rsidR="00EE28C9" w:rsidRPr="000A4829" w:rsidRDefault="00EE28C9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 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A482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CF586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0A482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3B78FD62" w14:textId="77777777" w:rsidR="00EE28C9" w:rsidRDefault="00EE28C9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48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担当者</w:t>
                            </w:r>
                            <w:r w:rsidRPr="000A482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  <w:p w14:paraId="2B9D5C0A" w14:textId="77777777" w:rsidR="00EE28C9" w:rsidRPr="000A4829" w:rsidRDefault="00EE28C9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    </w:t>
                            </w:r>
                            <w:r w:rsidRPr="000A482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4EE0B164" w14:textId="77777777" w:rsidR="00EE28C9" w:rsidRDefault="00EE28C9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48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CF586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14:paraId="1D02274A" w14:textId="77777777" w:rsidR="00EE28C9" w:rsidRPr="008D7615" w:rsidRDefault="00EE28C9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 　　</w:t>
                            </w:r>
                            <w:r w:rsidRPr="000A482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761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8D761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  <w:t xml:space="preserve"> 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8D761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76AA132D" w14:textId="77777777" w:rsidR="00EE28C9" w:rsidRDefault="00EE28C9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482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ＦＡＸ</w:t>
                            </w:r>
                            <w:r w:rsidR="00CF586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14:paraId="75AEA89E" w14:textId="77777777" w:rsidR="00EE28C9" w:rsidRPr="000A4829" w:rsidRDefault="00EE28C9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0A482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DD2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45pt;margin-top:4.25pt;width:279.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DXPgIAAJUEAAAOAAAAZHJzL2Uyb0RvYy54bWysVE1v2zAMvQ/YfxB0X5ykSbYacYosQYYB&#10;QVsgHXpWZCk2KouapMTOfv0o2flou9PQi0yK1CP5SHp611SKHIR1JeiMDnp9SoTmkJd6l9FfT6sv&#10;3yhxnumcKdAio0fh6N3s86dpbVIxhAJULixBEO3S2mS08N6kSeJ4ISrmemCERqMEWzGPqt0luWU1&#10;olcqGfb7k6QGmxsLXDiHt8vWSGcRX0rB/YOUTniiMoq5+XjaeG7DmcymLN1ZZoqSd2mw/8iiYqXG&#10;oGeoJfOM7G35DqoquQUH0vc4VAlIWXIRa8BqBv031WwKZkSsBclx5kyT+zhYfn/YmEdLfPMdGmxg&#10;IKQ2LnV4GepppK3CFzMlaEcKj2faROMJx8ub8eh2MkYTR9twMB4GBXGSy3Njnf8hoCJByKjFvkS6&#10;2GHtfOt6cgnRHKgyX5VKRSXMglgoSw4Mu6h8TBLBX3kpTeqMTm4w9DuEAH1+v1WMv3TpvUIIXkvm&#10;ijZMjlLnpTTWciElSL7ZNh1TW8iPSKCFdrac4asSkdbM+UdmcZiQGFwQ/4CHVIBJQidRUoD986/7&#10;4I89RislNQ5nRt3vPbOCEvVTY/dvB6NRmOaojMZfh6jYa8v22qL31QKQuQGuouFRDP5enURpoXrG&#10;PZqHqGhimmPsjPqTuPDtyuAecjGfRyecX8P8Wm8MD9CB9MDgU/PMrOn67HFE7uE0xix90+7WN7zU&#10;MN97kGWchUBwy2rHO85+nKZuT8NyXevR6/I3mf0FAAD//wMAUEsDBBQABgAIAAAAIQDcjgF+3QAA&#10;AAkBAAAPAAAAZHJzL2Rvd25yZXYueG1sTI9BT8JAEIXvJv6HzZh4ky0IFWq3REnEgyeq4Ty0Q1vt&#10;zjbdpVR/vcNJjy/fy5tv0vVoWzVQ7xvHBqaTCBRx4cqGKwMf7y93S1A+IJfYOiYD3+RhnV1fpZiU&#10;7sw7GvJQKRlhn6CBOoQu0doXNVn0E9cRCzu63mKQ2Fe67PEs47bVsyiKtcWG5UKNHW1qKr7ykzXw&#10;ia9+f4x/8njzxs+8n9vddtgac3szPj2CCjSGvzJc9EUdMnE6uBOXXrUG7uezlVQNLBeghK+iqeTD&#10;BTwsQGep/v9B9gsAAP//AwBQSwECLQAUAAYACAAAACEAtoM4kv4AAADhAQAAEwAAAAAAAAAAAAAA&#10;AAAAAAAAW0NvbnRlbnRfVHlwZXNdLnhtbFBLAQItABQABgAIAAAAIQA4/SH/1gAAAJQBAAALAAAA&#10;AAAAAAAAAAAAAC8BAABfcmVscy8ucmVsc1BLAQItABQABgAIAAAAIQBfxaDXPgIAAJUEAAAOAAAA&#10;AAAAAAAAAAAAAC4CAABkcnMvZTJvRG9jLnhtbFBLAQItABQABgAIAAAAIQDcjgF+3QAAAAkBAAAP&#10;AAAAAAAAAAAAAAAAAJgEAABkcnMvZG93bnJldi54bWxQSwUGAAAAAAQABADzAAAAogUAAAAA&#10;" fillcolor="white [3201]" strokeweight=".5pt">
                <v:stroke dashstyle="dash"/>
                <v:textbox>
                  <w:txbxContent>
                    <w:p w14:paraId="65A572EF" w14:textId="77777777" w:rsidR="00EE28C9" w:rsidRDefault="00CF586B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名</w:t>
                      </w:r>
                    </w:p>
                    <w:p w14:paraId="173731AA" w14:textId="77777777" w:rsidR="00EE28C9" w:rsidRPr="000A4829" w:rsidRDefault="00EE28C9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  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 </w:t>
                      </w:r>
                      <w:r w:rsidRPr="000A482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CF586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0A482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3B78FD62" w14:textId="77777777" w:rsidR="00EE28C9" w:rsidRDefault="00EE28C9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48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担当者</w:t>
                      </w:r>
                      <w:r w:rsidRPr="000A482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氏名</w:t>
                      </w:r>
                    </w:p>
                    <w:p w14:paraId="2B9D5C0A" w14:textId="77777777" w:rsidR="00EE28C9" w:rsidRPr="000A4829" w:rsidRDefault="00EE28C9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    </w:t>
                      </w:r>
                      <w:r w:rsidRPr="000A482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4EE0B164" w14:textId="77777777" w:rsidR="00EE28C9" w:rsidRDefault="00EE28C9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48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電話</w:t>
                      </w:r>
                      <w:r w:rsidR="00CF586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14:paraId="1D02274A" w14:textId="77777777" w:rsidR="00EE28C9" w:rsidRPr="008D7615" w:rsidRDefault="00EE28C9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 　　</w:t>
                      </w:r>
                      <w:r w:rsidRPr="000A482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　</w:t>
                      </w:r>
                      <w:r w:rsidRPr="008D761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8D761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  <w:t xml:space="preserve"> 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8D761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</w:p>
                    <w:p w14:paraId="76AA132D" w14:textId="77777777" w:rsidR="00EE28C9" w:rsidRDefault="00EE28C9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482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ＦＡＸ</w:t>
                      </w:r>
                      <w:r w:rsidR="00CF586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14:paraId="75AEA89E" w14:textId="77777777" w:rsidR="00EE28C9" w:rsidRPr="000A4829" w:rsidRDefault="00EE28C9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         </w:t>
                      </w:r>
                      <w:r w:rsidRPr="000A482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26823" w:rsidRPr="007C02D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3093A" wp14:editId="53F5C7F7">
                <wp:simplePos x="0" y="0"/>
                <wp:positionH relativeFrom="column">
                  <wp:posOffset>-197828</wp:posOffset>
                </wp:positionH>
                <wp:positionV relativeFrom="paragraph">
                  <wp:posOffset>54268</wp:posOffset>
                </wp:positionV>
                <wp:extent cx="1844040" cy="790832"/>
                <wp:effectExtent l="0" t="0" r="2286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7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AA7972D" w14:textId="77777777" w:rsidR="00EE28C9" w:rsidRPr="000A4829" w:rsidRDefault="00EE28C9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48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小野市　</w:t>
                            </w:r>
                          </w:p>
                          <w:p w14:paraId="2A5F578A" w14:textId="77777777" w:rsidR="00EE28C9" w:rsidRDefault="00EE28C9" w:rsidP="0002682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48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高齢介護課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48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介護保険係</w:t>
                            </w:r>
                          </w:p>
                          <w:p w14:paraId="26AE19D5" w14:textId="77777777" w:rsidR="00EE28C9" w:rsidRPr="000A4829" w:rsidRDefault="00EE28C9" w:rsidP="00026823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(ＦＡＸ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：0794-64-2735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3093A" id="テキスト ボックス 2" o:spid="_x0000_s1027" type="#_x0000_t202" style="position:absolute;left:0;text-align:left;margin-left:-15.6pt;margin-top:4.25pt;width:145.2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2KQQIAAJsEAAAOAAAAZHJzL2Uyb0RvYy54bWysVE1v2zAMvQ/YfxB0X+ykaZsacYosQYYB&#10;RVsgHXpWZCk2JouapMTOfv0o2flou9Owi0KZ1CP5+JjpfVsrshfWVaBzOhyklAjNoaj0Nqc/XlZf&#10;JpQ4z3TBFGiR04Nw9H72+dO0MZkYQQmqEJYgiHZZY3Jaem+yJHG8FDVzAzBCo1OCrZnHq90mhWUN&#10;otcqGaXpTdKALYwFLpzDr8vOSWcRX0rB/ZOUTniicoq1+XjaeG7CmcymLNtaZsqK92Wwf6iiZpXG&#10;pCeoJfOM7Gz1AaquuAUH0g841AlIWXERe8Buhum7btYlMyL2guQ4c6LJ/T9Y/rhfm2dLfPsVWhxg&#10;IKQxLnP4MfTTSluHX6yUoB8pPJxoE60nPDyajMfpGF0cfbd36eRqFGCS82tjnf8moCbByKnFsUS2&#10;2P7B+S70GBKSOVBVsaqUipcgBbFQluwZDlH5WCOCv4lSmjQ5vbm6TiPwG1+APr3fKMZ/9uV9iFoy&#10;V3ZpCrT6KKWxlzMnwfLtpiVVccHXBooD0mihU5gzfFVh2gfm/DOzKCmkB9fEP+EhFWCt0FuUlGB/&#10;/+17iMdJo5eSBiWaU/drx6ygRH3XqIG7IfKOmo6X8fXtCC/20rO59OhdvQAkcIgLaXg0Q7xXR1Na&#10;qF9xm+YhK7qY5pg7p/5oLny3OLiNXMznMQhVbJh/0GvDA3QYWKD7pX1l1vTj9iiURziKmWXvpt7F&#10;hpca5jsPsoqSCDx3rPb04wZEUfXbGlbs8h6jzv8psz8AAAD//wMAUEsDBBQABgAIAAAAIQAjaW5e&#10;3gAAAAkBAAAPAAAAZHJzL2Rvd25yZXYueG1sTI9BT4NAEIXvJv6HzZh4a5eCJRVZGm1iPXgqmp63&#10;7BRQdpawW4r99U5Penx5X958k68n24kRB986UrCYRyCQKmdaqhV8frzOViB80GR05wgV/KCHdXF7&#10;k+vMuDPtcCxDLXiEfKYVNCH0mZS+atBqP3c9EndHN1gdOA61NIM+87jtZBxFqbS6Jb7Q6B43DVbf&#10;5ckq+NJvfn9ML2W6eacX2j/Y3XbcKnV/Nz0/gQg4hT8YrvqsDgU7HdyJjBedglmyiBlVsFqC4D5e&#10;PnI+MJgkEcgil/8/KH4BAAD//wMAUEsBAi0AFAAGAAgAAAAhALaDOJL+AAAA4QEAABMAAAAAAAAA&#10;AAAAAAAAAAAAAFtDb250ZW50X1R5cGVzXS54bWxQSwECLQAUAAYACAAAACEAOP0h/9YAAACUAQAA&#10;CwAAAAAAAAAAAAAAAAAvAQAAX3JlbHMvLnJlbHNQSwECLQAUAAYACAAAACEAdyD9ikECAACbBAAA&#10;DgAAAAAAAAAAAAAAAAAuAgAAZHJzL2Uyb0RvYy54bWxQSwECLQAUAAYACAAAACEAI2luXt4AAAAJ&#10;AQAADwAAAAAAAAAAAAAAAACbBAAAZHJzL2Rvd25yZXYueG1sUEsFBgAAAAAEAAQA8wAAAKYFAAAA&#10;AA==&#10;" fillcolor="white [3201]" strokeweight=".5pt">
                <v:stroke dashstyle="dash"/>
                <v:textbox>
                  <w:txbxContent>
                    <w:p w14:paraId="1AA7972D" w14:textId="77777777" w:rsidR="00EE28C9" w:rsidRPr="000A4829" w:rsidRDefault="00EE28C9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48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小野市　</w:t>
                      </w:r>
                    </w:p>
                    <w:p w14:paraId="2A5F578A" w14:textId="77777777" w:rsidR="00EE28C9" w:rsidRDefault="00EE28C9" w:rsidP="0002682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48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高齢介護課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0A48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介護保険係</w:t>
                      </w:r>
                    </w:p>
                    <w:p w14:paraId="26AE19D5" w14:textId="77777777" w:rsidR="00EE28C9" w:rsidRPr="000A4829" w:rsidRDefault="00EE28C9" w:rsidP="00026823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(ＦＡＸ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：0794-64-2735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26823" w:rsidRPr="007C02D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53D07" wp14:editId="3F02F768">
                <wp:simplePos x="0" y="0"/>
                <wp:positionH relativeFrom="column">
                  <wp:posOffset>1645920</wp:posOffset>
                </wp:positionH>
                <wp:positionV relativeFrom="paragraph">
                  <wp:posOffset>195803</wp:posOffset>
                </wp:positionV>
                <wp:extent cx="528148" cy="313038"/>
                <wp:effectExtent l="0" t="0" r="24765" b="11430"/>
                <wp:wrapNone/>
                <wp:docPr id="3" name="矢印: 左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48" cy="31303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592A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3" o:spid="_x0000_s1026" type="#_x0000_t69" style="position:absolute;margin-left:129.6pt;margin-top:15.4pt;width:41.6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TWUgIAAPUEAAAOAAAAZHJzL2Uyb0RvYy54bWysVE1v2zAMvQ/YfxB0Xx0nadcFcYqgRYcB&#10;RRu0HXpWZSk2JosapcTJfv0o2XG6LqdhF5ky+fjx/Oj51a4xbKvQ12ALnp+NOFNWQlnbdcG/P99+&#10;uuTMB2FLYcCqgu+V51eLjx/mrZupMVRgSoWMklg/a13BqxDcLMu8rFQj/Bk4ZcmpARsR6IrrrETR&#10;UvbGZOPR6CJrAUuHIJX39Pamc/JFyq+1kuFBa68CMwWn3kI6MZ2v8cwWczFbo3BVLfs2xD900Yja&#10;UtEh1Y0Igm2w/itVU0sEDzqcSWgy0LqWKs1A0+Sjd9M8VcKpNAuR491Ak/9/aeX99smtkGhonZ95&#10;MuMUO41NfFJ/bJfI2g9kqV1gkl6ejy/zKX1dSa5JPhlNLiOZ2RHs0IevChoWjYIbpcNjva7CEhHa&#10;RJbY3vnQgQ7BlOHYSLLC3qjYi7GPSrO6pNLjhE4aUdcG2VbQ1xVSKhsu+iZSdITp2pgBmJ8CmpD3&#10;oD42wlTSzgAcnQL+WXFApKpgwwBuagt4KkH5Y6jcxR+m72aO479CuV8hQ+iU6528rYnOO+HDSiBJ&#10;lURN6xce6NAG2oJDb3FWAf469T7Gk4LIy1lL0i+4/7kRqDgz3yxp60s+ncZdSZfp+ecxXfCt5/Wt&#10;x26aayD+c1p0J5MZ44M5mBqheaEtXcaq5BJWUu2Cy4CHy3XoVpL2XKrlMoXRfjgR7uyTkzF5ZDWK&#10;5Hn3ItD1mgokxns4rImYvRNUFxuRFpabALpOajvy2vNNu5WU2/8H4vK+vaeo499q8RsAAP//AwBQ&#10;SwMEFAAGAAgAAAAhAP7QM4vhAAAACQEAAA8AAABkcnMvZG93bnJldi54bWxMj8tOwzAQRfdI/IM1&#10;SOyoXTegEjKpECobNkCLeOzc2HkosR3FbpP265muYDmao3vPzVaT7djBDKHxDmE+E8CMK7xuXIXw&#10;sX2+WQILUTmtOu8MwtEEWOWXF5lKtR/duzlsYsUoxIVUIdQx9innoaiNVWHme+PoV/rBqkjnUHE9&#10;qJHCbcelEHfcqsZRQ61681Sbot3sLcLpc6x+jt/rt3XbJlvtX0v58lUiXl9Njw/AopniHwxnfVKH&#10;nJx2fu90YB2CvL2XhCIsBE0gYJHIBNgOYSnmwPOM/1+Q/wIAAP//AwBQSwECLQAUAAYACAAAACEA&#10;toM4kv4AAADhAQAAEwAAAAAAAAAAAAAAAAAAAAAAW0NvbnRlbnRfVHlwZXNdLnhtbFBLAQItABQA&#10;BgAIAAAAIQA4/SH/1gAAAJQBAAALAAAAAAAAAAAAAAAAAC8BAABfcmVscy8ucmVsc1BLAQItABQA&#10;BgAIAAAAIQCiwhTWUgIAAPUEAAAOAAAAAAAAAAAAAAAAAC4CAABkcnMvZTJvRG9jLnhtbFBLAQIt&#10;ABQABgAIAAAAIQD+0DOL4QAAAAkBAAAPAAAAAAAAAAAAAAAAAKwEAABkcnMvZG93bnJldi54bWxQ&#10;SwUGAAAAAAQABADzAAAAugUAAAAA&#10;" adj="6401" fillcolor="white [3201]" strokecolor="#f79646 [3209]" strokeweight="2pt"/>
            </w:pict>
          </mc:Fallback>
        </mc:AlternateContent>
      </w:r>
      <w:r w:rsidR="00026823" w:rsidRPr="007C02D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p w14:paraId="3D430920" w14:textId="77777777" w:rsidR="00026823" w:rsidRPr="007C02DD" w:rsidRDefault="00026823" w:rsidP="00026823">
      <w:pPr>
        <w:rPr>
          <w:rFonts w:asciiTheme="majorEastAsia" w:eastAsiaTheme="majorEastAsia" w:hAnsiTheme="majorEastAsia"/>
          <w:sz w:val="24"/>
          <w:szCs w:val="24"/>
        </w:rPr>
      </w:pPr>
    </w:p>
    <w:p w14:paraId="4FC1EC56" w14:textId="77777777" w:rsidR="00026823" w:rsidRPr="007C02DD" w:rsidRDefault="00026823" w:rsidP="00026823">
      <w:pPr>
        <w:rPr>
          <w:rFonts w:asciiTheme="majorEastAsia" w:eastAsiaTheme="majorEastAsia" w:hAnsiTheme="majorEastAsia"/>
          <w:sz w:val="24"/>
          <w:szCs w:val="24"/>
        </w:rPr>
      </w:pPr>
    </w:p>
    <w:p w14:paraId="5D9485AB" w14:textId="77777777" w:rsidR="00026823" w:rsidRPr="007C02DD" w:rsidRDefault="00026823" w:rsidP="00026823">
      <w:pPr>
        <w:rPr>
          <w:rFonts w:asciiTheme="majorEastAsia" w:eastAsiaTheme="majorEastAsia" w:hAnsiTheme="majorEastAsia"/>
          <w:sz w:val="24"/>
          <w:szCs w:val="24"/>
        </w:rPr>
      </w:pPr>
    </w:p>
    <w:p w14:paraId="25D8D693" w14:textId="77777777" w:rsidR="00026823" w:rsidRPr="007C02DD" w:rsidRDefault="00026823" w:rsidP="00026823">
      <w:pPr>
        <w:rPr>
          <w:rFonts w:asciiTheme="majorEastAsia" w:eastAsiaTheme="majorEastAsia" w:hAnsiTheme="majorEastAsia"/>
          <w:sz w:val="24"/>
          <w:szCs w:val="24"/>
        </w:rPr>
      </w:pPr>
    </w:p>
    <w:p w14:paraId="0AAC9CFF" w14:textId="77777777" w:rsidR="00026823" w:rsidRPr="007C02DD" w:rsidRDefault="00026823" w:rsidP="00026823">
      <w:pPr>
        <w:rPr>
          <w:rFonts w:asciiTheme="majorEastAsia" w:eastAsiaTheme="majorEastAsia" w:hAnsiTheme="majorEastAsia"/>
          <w:sz w:val="24"/>
          <w:szCs w:val="24"/>
        </w:rPr>
      </w:pPr>
    </w:p>
    <w:p w14:paraId="1B0FA314" w14:textId="77777777" w:rsidR="00026823" w:rsidRPr="007C02DD" w:rsidRDefault="00026823" w:rsidP="00026823">
      <w:pPr>
        <w:rPr>
          <w:rFonts w:asciiTheme="majorEastAsia" w:eastAsiaTheme="majorEastAsia" w:hAnsiTheme="majorEastAsia"/>
          <w:sz w:val="24"/>
          <w:szCs w:val="24"/>
        </w:rPr>
      </w:pPr>
    </w:p>
    <w:p w14:paraId="41EFF1D5" w14:textId="77777777" w:rsidR="008506E4" w:rsidRPr="007C02DD" w:rsidRDefault="008506E4" w:rsidP="008506E4">
      <w:pPr>
        <w:jc w:val="left"/>
        <w:rPr>
          <w:rFonts w:asciiTheme="majorEastAsia" w:eastAsiaTheme="majorEastAsia" w:hAnsiTheme="majorEastAsia"/>
          <w:szCs w:val="21"/>
        </w:rPr>
      </w:pPr>
    </w:p>
    <w:p w14:paraId="2D1D61BB" w14:textId="77777777" w:rsidR="00026823" w:rsidRPr="007C02DD" w:rsidRDefault="00026823" w:rsidP="008506E4">
      <w:pPr>
        <w:jc w:val="left"/>
        <w:rPr>
          <w:rFonts w:asciiTheme="majorEastAsia" w:eastAsiaTheme="majorEastAsia" w:hAnsiTheme="majorEastAsia"/>
          <w:szCs w:val="21"/>
        </w:rPr>
      </w:pPr>
    </w:p>
    <w:p w14:paraId="5B3B053E" w14:textId="77777777" w:rsidR="00026823" w:rsidRDefault="00026823" w:rsidP="008506E4">
      <w:pPr>
        <w:jc w:val="left"/>
        <w:rPr>
          <w:rFonts w:asciiTheme="majorEastAsia" w:eastAsiaTheme="majorEastAsia" w:hAnsiTheme="majorEastAsia"/>
          <w:szCs w:val="21"/>
        </w:rPr>
      </w:pPr>
    </w:p>
    <w:p w14:paraId="02451237" w14:textId="77777777" w:rsidR="007378FF" w:rsidRDefault="007378FF" w:rsidP="008506E4">
      <w:pPr>
        <w:jc w:val="left"/>
        <w:rPr>
          <w:rFonts w:asciiTheme="majorEastAsia" w:eastAsiaTheme="majorEastAsia" w:hAnsiTheme="majorEastAsia"/>
          <w:szCs w:val="21"/>
        </w:rPr>
      </w:pPr>
    </w:p>
    <w:p w14:paraId="2ED870AB" w14:textId="77777777" w:rsidR="00297EF7" w:rsidRPr="007C02DD" w:rsidRDefault="008506E4" w:rsidP="008506E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C02DD">
        <w:rPr>
          <w:rFonts w:asciiTheme="majorEastAsia" w:eastAsiaTheme="majorEastAsia" w:hAnsiTheme="majorEastAsia" w:hint="eastAsia"/>
          <w:sz w:val="24"/>
          <w:szCs w:val="24"/>
        </w:rPr>
        <w:t>下記項目について、問い合わせいたします。</w:t>
      </w:r>
    </w:p>
    <w:p w14:paraId="40671BCD" w14:textId="77777777" w:rsidR="008506E4" w:rsidRDefault="008506E4" w:rsidP="008506E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C02DD">
        <w:rPr>
          <w:rFonts w:asciiTheme="majorEastAsia" w:eastAsiaTheme="majorEastAsia" w:hAnsiTheme="majorEastAsia" w:hint="eastAsia"/>
          <w:sz w:val="24"/>
          <w:szCs w:val="24"/>
        </w:rPr>
        <w:t>ＦＡＸにて返信いただきますようお願いいたします。</w:t>
      </w:r>
    </w:p>
    <w:p w14:paraId="4EA2637C" w14:textId="77777777" w:rsidR="009277B0" w:rsidRDefault="009277B0" w:rsidP="008506E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782" w:type="dxa"/>
        <w:tblInd w:w="-318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7C02DD" w:rsidRPr="007C02DD" w14:paraId="3A4556B6" w14:textId="77777777" w:rsidTr="007378FF">
        <w:trPr>
          <w:trHeight w:val="1495"/>
        </w:trPr>
        <w:tc>
          <w:tcPr>
            <w:tcW w:w="978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6CF67FC" w14:textId="77777777" w:rsidR="007C02DD" w:rsidRPr="007378FF" w:rsidRDefault="006512CB" w:rsidP="006512CB">
            <w:pPr>
              <w:tabs>
                <w:tab w:val="left" w:pos="5580"/>
              </w:tabs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7378FF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【進捗照会対象者】</w:t>
            </w:r>
          </w:p>
          <w:p w14:paraId="1DD50385" w14:textId="77777777" w:rsidR="006512CB" w:rsidRPr="00FC51F2" w:rsidRDefault="006512CB" w:rsidP="006512CB">
            <w:pPr>
              <w:tabs>
                <w:tab w:val="left" w:pos="5580"/>
              </w:tabs>
              <w:spacing w:line="12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14:paraId="0FF4B80C" w14:textId="7878D339" w:rsidR="006512CB" w:rsidRPr="00274F63" w:rsidRDefault="006512CB" w:rsidP="006512CB">
            <w:pPr>
              <w:tabs>
                <w:tab w:val="left" w:pos="5580"/>
              </w:tabs>
              <w:spacing w:line="440" w:lineRule="exact"/>
              <w:ind w:left="240" w:hangingChars="100" w:hanging="240"/>
              <w:jc w:val="left"/>
              <w:rPr>
                <w:rFonts w:asciiTheme="majorEastAsia" w:eastAsiaTheme="majorEastAsia" w:hAnsiTheme="majorEastAsia"/>
                <w:w w:val="94"/>
                <w:kern w:val="0"/>
                <w:sz w:val="24"/>
                <w:szCs w:val="24"/>
              </w:rPr>
            </w:pPr>
            <w:r w:rsidRPr="008435FE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 xml:space="preserve">　</w:t>
            </w:r>
            <w:r w:rsidRPr="008435FE"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  <w:u w:val="single"/>
              </w:rPr>
              <w:t>がん</w:t>
            </w:r>
            <w:r w:rsidR="00692E8C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u w:val="single"/>
              </w:rPr>
              <w:t>や臓器不全</w:t>
            </w:r>
            <w:r w:rsidR="006A2B7F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u w:val="single"/>
              </w:rPr>
              <w:t>の末期等</w:t>
            </w:r>
            <w:r w:rsidRPr="008435FE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（医師が一般に認められている医学的</w:t>
            </w:r>
            <w:r w:rsidR="007378FF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知見に基づき回復の見込みがない状態に至ったと判断したもの</w:t>
            </w:r>
            <w:r w:rsidRPr="008435FE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）</w:t>
            </w:r>
            <w:r w:rsidRPr="008435FE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と診断された</w:t>
            </w:r>
            <w:r w:rsidRPr="008435FE"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  <w:u w:val="single"/>
              </w:rPr>
              <w:t>新規・変更申請者</w:t>
            </w:r>
          </w:p>
        </w:tc>
      </w:tr>
    </w:tbl>
    <w:p w14:paraId="111C605B" w14:textId="77777777" w:rsidR="008435FE" w:rsidRPr="007C02DD" w:rsidRDefault="008435FE" w:rsidP="008506E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2269"/>
        <w:gridCol w:w="2552"/>
        <w:gridCol w:w="2693"/>
        <w:gridCol w:w="2268"/>
      </w:tblGrid>
      <w:tr w:rsidR="008506E4" w:rsidRPr="007C02DD" w14:paraId="27ED39D4" w14:textId="77777777" w:rsidTr="00FC51F2">
        <w:trPr>
          <w:trHeight w:val="329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8A94D8B" w14:textId="77777777" w:rsidR="008506E4" w:rsidRPr="007C02DD" w:rsidRDefault="003926B7" w:rsidP="001458A9">
            <w:pPr>
              <w:jc w:val="center"/>
              <w:rPr>
                <w:rFonts w:asciiTheme="majorEastAsia" w:eastAsiaTheme="majorEastAsia" w:hAnsiTheme="majorEastAsia"/>
                <w:sz w:val="27"/>
                <w:szCs w:val="27"/>
              </w:rPr>
            </w:pPr>
            <w:r w:rsidRPr="007C02DD">
              <w:rPr>
                <w:rFonts w:asciiTheme="majorEastAsia" w:eastAsiaTheme="majorEastAsia" w:hAnsiTheme="majorEastAsia" w:hint="eastAsia"/>
                <w:sz w:val="27"/>
                <w:szCs w:val="27"/>
              </w:rPr>
              <w:t>被保険者番号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2106FBD" w14:textId="77777777" w:rsidR="008506E4" w:rsidRPr="007C02DD" w:rsidRDefault="00F663BC" w:rsidP="001458A9">
            <w:pPr>
              <w:jc w:val="center"/>
              <w:rPr>
                <w:rFonts w:asciiTheme="majorEastAsia" w:eastAsiaTheme="majorEastAsia" w:hAnsiTheme="majorEastAsia"/>
                <w:sz w:val="27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 w:val="27"/>
                <w:szCs w:val="27"/>
              </w:rPr>
              <w:t>利用者</w:t>
            </w:r>
            <w:r w:rsidRPr="00F663BC">
              <w:rPr>
                <w:rFonts w:asciiTheme="majorEastAsia" w:eastAsiaTheme="majorEastAsia" w:hAnsiTheme="majorEastAsia" w:hint="eastAsia"/>
                <w:sz w:val="22"/>
              </w:rPr>
              <w:t>（例：小○花○）</w:t>
            </w:r>
          </w:p>
        </w:tc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B9B7FE0" w14:textId="77777777" w:rsidR="008506E4" w:rsidRPr="007C02DD" w:rsidRDefault="003926B7" w:rsidP="001458A9">
            <w:pPr>
              <w:jc w:val="center"/>
              <w:rPr>
                <w:rFonts w:asciiTheme="majorEastAsia" w:eastAsiaTheme="majorEastAsia" w:hAnsiTheme="majorEastAsia"/>
                <w:sz w:val="27"/>
                <w:szCs w:val="27"/>
              </w:rPr>
            </w:pPr>
            <w:r w:rsidRPr="007C02DD">
              <w:rPr>
                <w:rFonts w:asciiTheme="majorEastAsia" w:eastAsiaTheme="majorEastAsia" w:hAnsiTheme="majorEastAsia" w:hint="eastAsia"/>
                <w:sz w:val="27"/>
                <w:szCs w:val="27"/>
              </w:rPr>
              <w:t>生年月日</w:t>
            </w: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7858287" w14:textId="77777777" w:rsidR="008506E4" w:rsidRPr="007C02DD" w:rsidRDefault="003926B7" w:rsidP="001458A9">
            <w:pPr>
              <w:jc w:val="center"/>
              <w:rPr>
                <w:rFonts w:asciiTheme="majorEastAsia" w:eastAsiaTheme="majorEastAsia" w:hAnsiTheme="majorEastAsia"/>
                <w:sz w:val="27"/>
                <w:szCs w:val="27"/>
              </w:rPr>
            </w:pPr>
            <w:r w:rsidRPr="007C02DD">
              <w:rPr>
                <w:rFonts w:asciiTheme="majorEastAsia" w:eastAsiaTheme="majorEastAsia" w:hAnsiTheme="majorEastAsia" w:hint="eastAsia"/>
                <w:sz w:val="27"/>
                <w:szCs w:val="27"/>
              </w:rPr>
              <w:t>町名</w:t>
            </w:r>
          </w:p>
        </w:tc>
      </w:tr>
      <w:tr w:rsidR="008506E4" w:rsidRPr="007C02DD" w14:paraId="1C4260C5" w14:textId="77777777" w:rsidTr="007C02DD">
        <w:trPr>
          <w:trHeight w:val="548"/>
        </w:trPr>
        <w:tc>
          <w:tcPr>
            <w:tcW w:w="2269" w:type="dxa"/>
            <w:tcBorders>
              <w:top w:val="dotted" w:sz="4" w:space="0" w:color="auto"/>
              <w:left w:val="double" w:sz="4" w:space="0" w:color="auto"/>
            </w:tcBorders>
          </w:tcPr>
          <w:p w14:paraId="52D04A1D" w14:textId="77777777" w:rsidR="008506E4" w:rsidRPr="007C02DD" w:rsidRDefault="008506E4" w:rsidP="001458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B81B0C" w14:textId="77777777" w:rsidR="005109D6" w:rsidRPr="007C02DD" w:rsidRDefault="005109D6" w:rsidP="001458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00F24D0A" w14:textId="77777777" w:rsidR="008506E4" w:rsidRPr="007C02DD" w:rsidRDefault="008506E4" w:rsidP="001458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6A823C84" w14:textId="77777777" w:rsidR="008506E4" w:rsidRPr="007C02DD" w:rsidRDefault="005109D6" w:rsidP="001458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02DD">
              <w:rPr>
                <w:rFonts w:asciiTheme="majorEastAsia" w:eastAsiaTheme="majorEastAsia" w:hAnsiTheme="majorEastAsia" w:hint="eastAsia"/>
                <w:sz w:val="24"/>
                <w:szCs w:val="24"/>
              </w:rPr>
              <w:t>Ｔ　・　Ｓ　　　　年</w:t>
            </w:r>
          </w:p>
          <w:p w14:paraId="21588386" w14:textId="77777777" w:rsidR="005109D6" w:rsidRPr="007C02DD" w:rsidRDefault="005109D6" w:rsidP="001458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02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 　月　　　 日</w:t>
            </w:r>
          </w:p>
        </w:tc>
        <w:tc>
          <w:tcPr>
            <w:tcW w:w="2268" w:type="dxa"/>
            <w:tcBorders>
              <w:top w:val="dotted" w:sz="4" w:space="0" w:color="auto"/>
              <w:right w:val="double" w:sz="4" w:space="0" w:color="auto"/>
            </w:tcBorders>
          </w:tcPr>
          <w:p w14:paraId="5BBA7C60" w14:textId="77777777" w:rsidR="008506E4" w:rsidRPr="007C02DD" w:rsidRDefault="005109D6" w:rsidP="001458A9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02DD">
              <w:rPr>
                <w:rFonts w:asciiTheme="majorEastAsia" w:eastAsiaTheme="majorEastAsia" w:hAnsiTheme="majorEastAsia" w:hint="eastAsia"/>
                <w:sz w:val="28"/>
                <w:szCs w:val="28"/>
              </w:rPr>
              <w:t>町</w:t>
            </w:r>
          </w:p>
        </w:tc>
      </w:tr>
      <w:tr w:rsidR="0039482F" w:rsidRPr="007C02DD" w14:paraId="5FBB8F63" w14:textId="77777777" w:rsidTr="00FC51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26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71CA4" w14:textId="77777777" w:rsidR="0039482F" w:rsidRPr="007C02DD" w:rsidRDefault="0039482F" w:rsidP="00EE28C9">
            <w:pPr>
              <w:ind w:firstLineChars="50" w:firstLine="160"/>
              <w:jc w:val="distribute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C02DD">
              <w:rPr>
                <w:rFonts w:asciiTheme="majorEastAsia" w:eastAsiaTheme="majorEastAsia" w:hAnsiTheme="majorEastAsia" w:hint="eastAsia"/>
                <w:sz w:val="32"/>
                <w:szCs w:val="32"/>
              </w:rPr>
              <w:t>一次判定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28677" w14:textId="77777777" w:rsidR="0039482F" w:rsidRPr="0039482F" w:rsidRDefault="0051030F" w:rsidP="0051030F">
            <w:pPr>
              <w:ind w:firstLineChars="100" w:firstLine="320"/>
              <w:jc w:val="left"/>
              <w:rPr>
                <w:rFonts w:asciiTheme="majorEastAsia" w:eastAsiaTheme="majorEastAsia" w:hAnsiTheme="majorEastAsia"/>
                <w:color w:val="F2F2F2" w:themeColor="background1" w:themeShade="F2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要支援　　　・要介護　　　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14:paraId="51CD3043" w14:textId="77777777" w:rsidR="0039482F" w:rsidRPr="007C02DD" w:rsidRDefault="0039482F" w:rsidP="0017041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C02DD">
              <w:rPr>
                <w:rFonts w:asciiTheme="majorEastAsia" w:eastAsiaTheme="majorEastAsia" w:hAnsiTheme="majorEastAsia" w:hint="eastAsia"/>
                <w:sz w:val="18"/>
                <w:szCs w:val="18"/>
              </w:rPr>
              <w:t>＊市記載欄</w:t>
            </w:r>
          </w:p>
          <w:p w14:paraId="47C15A8C" w14:textId="77777777" w:rsidR="0039482F" w:rsidRPr="007C02DD" w:rsidRDefault="0039482F" w:rsidP="001704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C02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／　　</w:t>
            </w:r>
            <w:r w:rsidRPr="007C02DD">
              <w:rPr>
                <w:rFonts w:asciiTheme="majorEastAsia" w:eastAsiaTheme="majorEastAsia" w:hAnsiTheme="majorEastAsia" w:hint="eastAsia"/>
                <w:sz w:val="18"/>
                <w:szCs w:val="18"/>
              </w:rPr>
              <w:t>返信：</w:t>
            </w:r>
          </w:p>
        </w:tc>
      </w:tr>
      <w:tr w:rsidR="0039482F" w:rsidRPr="007C02DD" w14:paraId="03E36DDF" w14:textId="77777777" w:rsidTr="00FC51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26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8C3B3" w14:textId="77777777" w:rsidR="0039482F" w:rsidRDefault="00CF586B" w:rsidP="007C02DD">
            <w:pPr>
              <w:ind w:firstLineChars="50" w:firstLine="160"/>
              <w:jc w:val="distribute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審査会日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F871BB" w14:textId="77777777" w:rsidR="0039482F" w:rsidRPr="007C02DD" w:rsidRDefault="00CF586B" w:rsidP="00CF586B">
            <w:pPr>
              <w:ind w:left="246"/>
              <w:jc w:val="distribute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39482F">
              <w:rPr>
                <w:rFonts w:asciiTheme="majorEastAsia" w:eastAsiaTheme="majorEastAsia" w:hAnsiTheme="majorEastAsia" w:hint="eastAsia"/>
                <w:sz w:val="32"/>
                <w:szCs w:val="32"/>
              </w:rPr>
              <w:t>年　月　日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300C9F" w14:textId="77777777" w:rsidR="0039482F" w:rsidRPr="007C02DD" w:rsidRDefault="0039482F" w:rsidP="00360D5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C02DD">
              <w:rPr>
                <w:rFonts w:asciiTheme="majorEastAsia" w:eastAsiaTheme="majorEastAsia" w:hAnsiTheme="majorEastAsia" w:hint="eastAsia"/>
                <w:sz w:val="18"/>
                <w:szCs w:val="18"/>
              </w:rPr>
              <w:t>＊市記載欄</w:t>
            </w:r>
          </w:p>
          <w:p w14:paraId="3460E2A4" w14:textId="77777777" w:rsidR="0039482F" w:rsidRPr="007C02DD" w:rsidRDefault="0039482F" w:rsidP="00360D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C02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／　　</w:t>
            </w:r>
            <w:r w:rsidRPr="007C02DD">
              <w:rPr>
                <w:rFonts w:asciiTheme="majorEastAsia" w:eastAsiaTheme="majorEastAsia" w:hAnsiTheme="majorEastAsia" w:hint="eastAsia"/>
                <w:sz w:val="18"/>
                <w:szCs w:val="18"/>
              </w:rPr>
              <w:t>返信：</w:t>
            </w:r>
          </w:p>
        </w:tc>
      </w:tr>
    </w:tbl>
    <w:p w14:paraId="46FAB1A5" w14:textId="77777777" w:rsidR="00F663BC" w:rsidRPr="00DD24C9" w:rsidRDefault="00F663BC" w:rsidP="00A21061">
      <w:pPr>
        <w:jc w:val="left"/>
        <w:rPr>
          <w:sz w:val="24"/>
          <w:szCs w:val="24"/>
        </w:rPr>
      </w:pPr>
    </w:p>
    <w:sectPr w:rsidR="00F663BC" w:rsidRPr="00DD24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4798" w14:textId="77777777" w:rsidR="001B484F" w:rsidRDefault="001B484F" w:rsidP="00026823">
      <w:r>
        <w:separator/>
      </w:r>
    </w:p>
  </w:endnote>
  <w:endnote w:type="continuationSeparator" w:id="0">
    <w:p w14:paraId="2F4B24A9" w14:textId="77777777" w:rsidR="001B484F" w:rsidRDefault="001B484F" w:rsidP="0002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9DCF" w14:textId="77777777" w:rsidR="001B484F" w:rsidRDefault="001B484F" w:rsidP="00026823">
      <w:r>
        <w:separator/>
      </w:r>
    </w:p>
  </w:footnote>
  <w:footnote w:type="continuationSeparator" w:id="0">
    <w:p w14:paraId="5139F57F" w14:textId="77777777" w:rsidR="001B484F" w:rsidRDefault="001B484F" w:rsidP="00026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AAD"/>
    <w:multiLevelType w:val="hybridMultilevel"/>
    <w:tmpl w:val="32A89E58"/>
    <w:lvl w:ilvl="0" w:tplc="A9BAB74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506085E"/>
    <w:multiLevelType w:val="hybridMultilevel"/>
    <w:tmpl w:val="F93E6588"/>
    <w:lvl w:ilvl="0" w:tplc="9A34525C">
      <w:numFmt w:val="bullet"/>
      <w:lvlText w:val="□"/>
      <w:lvlJc w:val="left"/>
      <w:pPr>
        <w:ind w:left="403" w:hanging="360"/>
      </w:pPr>
      <w:rPr>
        <w:rFonts w:ascii="ＭＳ 明朝" w:eastAsia="ＭＳ 明朝" w:hAnsi="ＭＳ 明朝" w:cstheme="minorBidi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num w:numId="1" w16cid:durableId="1036388566">
    <w:abstractNumId w:val="1"/>
  </w:num>
  <w:num w:numId="2" w16cid:durableId="118200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EF7"/>
    <w:rsid w:val="00026823"/>
    <w:rsid w:val="001458A9"/>
    <w:rsid w:val="001B484F"/>
    <w:rsid w:val="00216661"/>
    <w:rsid w:val="0021675E"/>
    <w:rsid w:val="00223972"/>
    <w:rsid w:val="00274F63"/>
    <w:rsid w:val="00297EF7"/>
    <w:rsid w:val="003202BD"/>
    <w:rsid w:val="00360D59"/>
    <w:rsid w:val="003926B7"/>
    <w:rsid w:val="0039482F"/>
    <w:rsid w:val="00461E02"/>
    <w:rsid w:val="004B111C"/>
    <w:rsid w:val="004E0117"/>
    <w:rsid w:val="0051030F"/>
    <w:rsid w:val="005109D6"/>
    <w:rsid w:val="005B39A3"/>
    <w:rsid w:val="006512CB"/>
    <w:rsid w:val="00692E8C"/>
    <w:rsid w:val="006A2B7F"/>
    <w:rsid w:val="007378FF"/>
    <w:rsid w:val="00753A9C"/>
    <w:rsid w:val="007C02DD"/>
    <w:rsid w:val="007F1881"/>
    <w:rsid w:val="008435FE"/>
    <w:rsid w:val="008506E4"/>
    <w:rsid w:val="009277B0"/>
    <w:rsid w:val="0093360D"/>
    <w:rsid w:val="00995398"/>
    <w:rsid w:val="00A01E90"/>
    <w:rsid w:val="00A21061"/>
    <w:rsid w:val="00A425F8"/>
    <w:rsid w:val="00AA4BF4"/>
    <w:rsid w:val="00B72C7D"/>
    <w:rsid w:val="00B85CB0"/>
    <w:rsid w:val="00BB73F5"/>
    <w:rsid w:val="00CF586B"/>
    <w:rsid w:val="00D31159"/>
    <w:rsid w:val="00D418C7"/>
    <w:rsid w:val="00D43F26"/>
    <w:rsid w:val="00DA0D42"/>
    <w:rsid w:val="00DD24C9"/>
    <w:rsid w:val="00EA0587"/>
    <w:rsid w:val="00EE28C9"/>
    <w:rsid w:val="00EF5A53"/>
    <w:rsid w:val="00F16631"/>
    <w:rsid w:val="00F663BC"/>
    <w:rsid w:val="00F71362"/>
    <w:rsid w:val="00F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8A765A"/>
  <w15:docId w15:val="{2C7A224B-88F7-4F5A-BF1F-6088AF9D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9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6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6823"/>
  </w:style>
  <w:style w:type="paragraph" w:styleId="a7">
    <w:name w:val="footer"/>
    <w:basedOn w:val="a"/>
    <w:link w:val="a8"/>
    <w:uiPriority w:val="99"/>
    <w:unhideWhenUsed/>
    <w:rsid w:val="000268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2D2E-FB76-40C6-8ED0-A7365A7C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小野市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介護事務</dc:creator>
  <cp:lastModifiedBy>中尾 麻紀子</cp:lastModifiedBy>
  <cp:revision>31</cp:revision>
  <cp:lastPrinted>2020-09-10T00:57:00Z</cp:lastPrinted>
  <dcterms:created xsi:type="dcterms:W3CDTF">2018-06-19T08:22:00Z</dcterms:created>
  <dcterms:modified xsi:type="dcterms:W3CDTF">2026-03-06T04:00:00Z</dcterms:modified>
</cp:coreProperties>
</file>